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1565B57" w14:textId="27100258" w:rsidR="007D0978" w:rsidRDefault="008F52A3">
      <w:pPr>
        <w:rPr>
          <w:lang w:eastAsia="it-IT"/>
        </w:rPr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251656704" behindDoc="0" locked="0" layoutInCell="0" allowOverlap="1" wp14:anchorId="4DE22E88" wp14:editId="37FE04EE">
                <wp:simplePos x="0" y="0"/>
                <wp:positionH relativeFrom="column">
                  <wp:posOffset>1021715</wp:posOffset>
                </wp:positionH>
                <wp:positionV relativeFrom="paragraph">
                  <wp:posOffset>-725170</wp:posOffset>
                </wp:positionV>
                <wp:extent cx="3843020" cy="414020"/>
                <wp:effectExtent l="0" t="0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43020" cy="41402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CCFC17" w14:textId="77777777" w:rsidR="007D0978" w:rsidRDefault="007D0978">
                            <w:pPr>
                              <w:rPr>
                                <w:rFonts w:ascii="Century Gothic" w:hAnsi="Century Gothic" w:cs="Century Gothic"/>
                                <w:b/>
                              </w:rPr>
                            </w:pPr>
                          </w:p>
                          <w:p w14:paraId="68EFB952" w14:textId="77777777" w:rsidR="007D0978" w:rsidRDefault="007D0978">
                            <w:pPr>
                              <w:rPr>
                                <w:rFonts w:ascii="Century Gothic" w:hAnsi="Century Gothic" w:cs="Century Gothic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5080" tIns="5080" rIns="5080" bIns="508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DE22E8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0.45pt;margin-top:-57.1pt;width:302.6pt;height:32.6pt;z-index:25165670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" o:allowincell="f" stroked="f">
                <v:fill opacity="0"/>
                <v:textbox inset=".4pt,.4pt,.4pt,.4pt">
                  <w:txbxContent>
                    <w:p w14:paraId="0ECCFC17" w14:textId="77777777" w:rsidR="00000000" w:rsidRDefault="00B73956">
                      <w:pPr>
                        <w:rPr>
                          <w:rFonts w:ascii="Century Gothic" w:hAnsi="Century Gothic" w:cs="Century Gothic"/>
                          <w:b/>
                        </w:rPr>
                      </w:pPr>
                    </w:p>
                    <w:p w14:paraId="68EFB952" w14:textId="77777777" w:rsidR="00000000" w:rsidRDefault="00B73956">
                      <w:pPr>
                        <w:rPr>
                          <w:rFonts w:ascii="Century Gothic" w:hAnsi="Century Gothic" w:cs="Century Gothic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8FAC808" w14:textId="5F769BB8" w:rsidR="007D0978" w:rsidRDefault="00B73956">
      <w:pPr>
        <w:pStyle w:val="Titolo4"/>
        <w:tabs>
          <w:tab w:val="num" w:pos="0"/>
        </w:tabs>
        <w:jc w:val="center"/>
        <w:rPr>
          <w:sz w:val="22"/>
          <w:szCs w:val="22"/>
        </w:rPr>
      </w:pPr>
      <w:r>
        <w:rPr>
          <w:rFonts w:ascii="Trebuchet MS" w:eastAsia="Times New Roman" w:hAnsi="Trebuchet MS" w:cs="Trebuchet MS"/>
          <w:sz w:val="36"/>
          <w:szCs w:val="36"/>
          <w:u w:val="none"/>
          <w:lang w:eastAsia="it-IT"/>
        </w:rPr>
        <w:t xml:space="preserve">Allegato B - </w:t>
      </w:r>
      <w:r>
        <w:rPr>
          <w:rFonts w:ascii="Trebuchet MS" w:eastAsia="Times New Roman" w:hAnsi="Trebuchet MS" w:cs="Trebuchet MS"/>
          <w:sz w:val="36"/>
          <w:szCs w:val="36"/>
          <w:u w:val="none"/>
        </w:rPr>
        <w:t>PREVENTIVO</w:t>
      </w:r>
      <w:r w:rsidR="008F52A3">
        <w:rPr>
          <w:noProof/>
        </w:rPr>
        <mc:AlternateContent>
          <mc:Choice Requires="wps">
            <w:drawing>
              <wp:anchor distT="0" distB="0" distL="0" distR="0" simplePos="0" relativeHeight="251657728" behindDoc="0" locked="0" layoutInCell="0" allowOverlap="1" wp14:anchorId="791FF357" wp14:editId="1DB5B893">
                <wp:simplePos x="0" y="0"/>
                <wp:positionH relativeFrom="column">
                  <wp:posOffset>1673225</wp:posOffset>
                </wp:positionH>
                <wp:positionV relativeFrom="paragraph">
                  <wp:posOffset>406400</wp:posOffset>
                </wp:positionV>
                <wp:extent cx="5951855" cy="93345"/>
                <wp:effectExtent l="0" t="0" r="0" b="0"/>
                <wp:wrapTopAndBottom/>
                <wp:docPr id="2" name="AutoShap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951855" cy="933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635" tIns="635" rIns="635" bIns="63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E6ECDE" id="AutoShape 3" o:spid="_x0000_s1026" style="position:absolute;margin-left:131.75pt;margin-top:32pt;width:468.65pt;height:7.35pt;z-index:25165772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" o:allowincell="f" stroked="f">
                <o:lock v:ext="edit" aspectratio="t"/>
                <v:textbox inset=".05pt,.05pt,.05pt,.05pt"/>
                <w10:wrap type="topAndBottom"/>
              </v:rect>
            </w:pict>
          </mc:Fallback>
        </mc:AlternateContent>
      </w:r>
    </w:p>
    <w:p w14:paraId="77D8DA48" w14:textId="77777777" w:rsidR="007D0978" w:rsidRDefault="007D0978">
      <w:pPr>
        <w:jc w:val="center"/>
        <w:rPr>
          <w:sz w:val="22"/>
          <w:szCs w:val="22"/>
        </w:rPr>
      </w:pPr>
    </w:p>
    <w:p w14:paraId="553AFFBB" w14:textId="66355517" w:rsidR="007D0978" w:rsidRDefault="00B73956">
      <w:pPr>
        <w:autoSpaceDE w:val="0"/>
        <w:spacing w:line="360" w:lineRule="auto"/>
        <w:ind w:firstLine="30"/>
        <w:jc w:val="center"/>
      </w:pPr>
      <w:r>
        <w:rPr>
          <w:rFonts w:ascii="Trebuchet MS" w:eastAsia="Trebuchet MS" w:hAnsi="Trebuchet MS" w:cs="Trebuchet MS"/>
          <w:b/>
          <w:bCs/>
          <w:sz w:val="28"/>
          <w:szCs w:val="28"/>
        </w:rPr>
        <w:t xml:space="preserve"> </w:t>
      </w:r>
      <w:r>
        <w:rPr>
          <w:rFonts w:ascii="Trebuchet MS" w:hAnsi="Trebuchet MS" w:cs="Trebuchet MS"/>
          <w:b/>
          <w:bCs/>
          <w:sz w:val="28"/>
          <w:szCs w:val="28"/>
        </w:rPr>
        <w:t xml:space="preserve">SERVIZIO DI TESORERIA - COMUNE DI </w:t>
      </w:r>
      <w:r w:rsidR="008F52A3">
        <w:rPr>
          <w:rFonts w:ascii="Trebuchet MS" w:hAnsi="Trebuchet MS" w:cs="Trebuchet MS"/>
          <w:b/>
          <w:bCs/>
          <w:sz w:val="28"/>
          <w:szCs w:val="28"/>
        </w:rPr>
        <w:t>MIANE</w:t>
      </w:r>
      <w:r>
        <w:rPr>
          <w:rFonts w:ascii="Trebuchet MS" w:hAnsi="Trebuchet MS" w:cs="Trebuchet MS"/>
          <w:b/>
          <w:bCs/>
          <w:sz w:val="28"/>
          <w:szCs w:val="28"/>
        </w:rPr>
        <w:t xml:space="preserve"> (TV)  </w:t>
      </w:r>
    </w:p>
    <w:p w14:paraId="53718146" w14:textId="5ADB493B" w:rsidR="007D0978" w:rsidRDefault="008F52A3">
      <w:pPr>
        <w:autoSpaceDE w:val="0"/>
        <w:spacing w:line="360" w:lineRule="auto"/>
        <w:ind w:firstLine="28"/>
        <w:jc w:val="center"/>
        <w:rPr>
          <w:rFonts w:ascii="Estrangelo Edessa" w:eastAsia="Arial Unicode MS" w:hAnsi="Estrangelo Edessa" w:cs="Estrangelo Edessa"/>
          <w:b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752" behindDoc="0" locked="0" layoutInCell="0" allowOverlap="1" wp14:anchorId="59C74BF0" wp14:editId="7D3AFBD0">
                <wp:simplePos x="0" y="0"/>
                <wp:positionH relativeFrom="column">
                  <wp:posOffset>1709420</wp:posOffset>
                </wp:positionH>
                <wp:positionV relativeFrom="paragraph">
                  <wp:posOffset>366395</wp:posOffset>
                </wp:positionV>
                <wp:extent cx="5916930" cy="93345"/>
                <wp:effectExtent l="0" t="0" r="0" b="0"/>
                <wp:wrapTopAndBottom/>
                <wp:docPr id="1" name="AutoShap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916930" cy="933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635" tIns="635" rIns="635" bIns="63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F008A8" id="AutoShape 4" o:spid="_x0000_s1026" style="position:absolute;margin-left:134.6pt;margin-top:28.85pt;width:465.9pt;height:7.35pt;z-index:25165875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" o:allowincell="f" stroked="f">
                <o:lock v:ext="edit" aspectratio="t"/>
                <v:textbox inset=".05pt,.05pt,.05pt,.05pt"/>
                <w10:wrap type="topAndBottom"/>
              </v:rect>
            </w:pict>
          </mc:Fallback>
        </mc:AlternateContent>
      </w:r>
      <w:r w:rsidR="00B73956">
        <w:rPr>
          <w:rFonts w:ascii="Trebuchet MS" w:hAnsi="Trebuchet MS" w:cs="Trebuchet MS"/>
          <w:b/>
          <w:bCs/>
          <w:sz w:val="28"/>
          <w:szCs w:val="28"/>
        </w:rPr>
        <w:t>PERIODO DA</w:t>
      </w:r>
      <w:r>
        <w:rPr>
          <w:rFonts w:ascii="Trebuchet MS" w:hAnsi="Trebuchet MS" w:cs="Trebuchet MS"/>
          <w:b/>
          <w:bCs/>
          <w:sz w:val="28"/>
          <w:szCs w:val="28"/>
        </w:rPr>
        <w:t>L 01.01.2026 AL 31.12.2030</w:t>
      </w:r>
    </w:p>
    <w:p w14:paraId="44793A30" w14:textId="0042D9CC" w:rsidR="007D0978" w:rsidRDefault="007D0978">
      <w:pPr>
        <w:spacing w:after="113"/>
        <w:jc w:val="center"/>
        <w:rPr>
          <w:rFonts w:ascii="Estrangelo Edessa" w:eastAsia="Arial Unicode MS" w:hAnsi="Estrangelo Edessa" w:cs="Estrangelo Edessa"/>
          <w:b/>
          <w:sz w:val="22"/>
          <w:szCs w:val="22"/>
        </w:rPr>
      </w:pPr>
    </w:p>
    <w:p w14:paraId="1FAA059C" w14:textId="77777777" w:rsidR="00367317" w:rsidRDefault="00367317">
      <w:pPr>
        <w:spacing w:after="113"/>
        <w:jc w:val="center"/>
        <w:rPr>
          <w:rFonts w:ascii="Estrangelo Edessa" w:eastAsia="Arial Unicode MS" w:hAnsi="Estrangelo Edessa" w:cs="Estrangelo Edessa"/>
          <w:b/>
          <w:sz w:val="22"/>
          <w:szCs w:val="22"/>
        </w:rPr>
      </w:pPr>
    </w:p>
    <w:p w14:paraId="79BA2285" w14:textId="77777777" w:rsidR="007D0978" w:rsidRDefault="007D0978">
      <w:pPr>
        <w:rPr>
          <w:rFonts w:ascii="Estrangelo Edessa" w:eastAsia="Arial Unicode MS" w:hAnsi="Estrangelo Edessa" w:cs="Estrangelo Edessa"/>
          <w:b/>
          <w:sz w:val="22"/>
          <w:szCs w:val="22"/>
        </w:rPr>
      </w:pPr>
    </w:p>
    <w:tbl>
      <w:tblPr>
        <w:tblW w:w="0" w:type="auto"/>
        <w:tblInd w:w="-24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21"/>
        <w:gridCol w:w="3874"/>
        <w:gridCol w:w="1973"/>
        <w:gridCol w:w="3643"/>
      </w:tblGrid>
      <w:tr w:rsidR="007D0978" w14:paraId="3BAB2EF0" w14:textId="77777777" w:rsidTr="00367317">
        <w:trPr>
          <w:trHeight w:val="633"/>
          <w:tblHeader/>
        </w:trPr>
        <w:tc>
          <w:tcPr>
            <w:tcW w:w="4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C0C0"/>
            <w:vAlign w:val="center"/>
          </w:tcPr>
          <w:p w14:paraId="74CB3569" w14:textId="77777777" w:rsidR="007D0978" w:rsidRDefault="00B73956">
            <w:pPr>
              <w:snapToGrid w:val="0"/>
              <w:jc w:val="center"/>
            </w:pPr>
            <w:r>
              <w:rPr>
                <w:rFonts w:ascii="Trebuchet MS" w:hAnsi="Trebuchet MS" w:cs="Trebuchet MS"/>
                <w:b/>
                <w:i/>
                <w:sz w:val="21"/>
                <w:szCs w:val="21"/>
              </w:rPr>
              <w:t>CRITERI DI VALUTAZIONE</w:t>
            </w:r>
          </w:p>
        </w:tc>
        <w:tc>
          <w:tcPr>
            <w:tcW w:w="3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C0C0"/>
            <w:vAlign w:val="center"/>
          </w:tcPr>
          <w:p w14:paraId="32CCE8F8" w14:textId="77777777" w:rsidR="007D0978" w:rsidRDefault="00B73956">
            <w:pPr>
              <w:snapToGrid w:val="0"/>
              <w:jc w:val="center"/>
            </w:pPr>
            <w:r>
              <w:rPr>
                <w:rFonts w:ascii="Trebuchet MS" w:hAnsi="Trebuchet MS" w:cs="Trebuchet MS"/>
                <w:b/>
                <w:i/>
                <w:sz w:val="21"/>
                <w:szCs w:val="21"/>
              </w:rPr>
              <w:t>NOTE</w:t>
            </w:r>
          </w:p>
        </w:tc>
        <w:tc>
          <w:tcPr>
            <w:tcW w:w="5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14:paraId="7A123441" w14:textId="77777777" w:rsidR="007D0978" w:rsidRDefault="00B73956">
            <w:pPr>
              <w:snapToGrid w:val="0"/>
              <w:jc w:val="center"/>
              <w:rPr>
                <w:rFonts w:ascii="Trebuchet MS" w:eastAsia="Trebuchet MS" w:hAnsi="Trebuchet MS" w:cs="Trebuchet MS"/>
                <w:b/>
                <w:i/>
                <w:sz w:val="21"/>
                <w:szCs w:val="21"/>
              </w:rPr>
            </w:pPr>
            <w:r>
              <w:rPr>
                <w:rFonts w:ascii="Trebuchet MS" w:hAnsi="Trebuchet MS" w:cs="Trebuchet MS"/>
                <w:b/>
                <w:i/>
                <w:sz w:val="21"/>
                <w:szCs w:val="21"/>
              </w:rPr>
              <w:t>IMPORTI SOGGETTI A VALUTAZIONE</w:t>
            </w:r>
          </w:p>
          <w:p w14:paraId="276B8A5D" w14:textId="77777777" w:rsidR="007D0978" w:rsidRDefault="00B73956">
            <w:pPr>
              <w:snapToGrid w:val="0"/>
              <w:jc w:val="center"/>
              <w:rPr>
                <w:rFonts w:ascii="Trebuchet MS" w:hAnsi="Trebuchet MS" w:cs="Trebuchet MS"/>
                <w:b/>
                <w:i/>
                <w:sz w:val="21"/>
                <w:szCs w:val="21"/>
              </w:rPr>
            </w:pPr>
            <w:r>
              <w:rPr>
                <w:rFonts w:ascii="Trebuchet MS" w:eastAsia="Trebuchet MS" w:hAnsi="Trebuchet MS" w:cs="Trebuchet MS"/>
                <w:b/>
                <w:i/>
                <w:sz w:val="21"/>
                <w:szCs w:val="21"/>
              </w:rPr>
              <w:t xml:space="preserve"> </w:t>
            </w:r>
            <w:r>
              <w:rPr>
                <w:rFonts w:ascii="Trebuchet MS" w:hAnsi="Trebuchet MS" w:cs="Trebuchet MS"/>
                <w:b/>
                <w:i/>
                <w:sz w:val="21"/>
                <w:szCs w:val="21"/>
              </w:rPr>
              <w:t>(da compilare a cura dell’operatore economico)</w:t>
            </w:r>
          </w:p>
          <w:p w14:paraId="63A7E93A" w14:textId="77777777" w:rsidR="007D0978" w:rsidRDefault="007D0978">
            <w:pPr>
              <w:snapToGrid w:val="0"/>
              <w:jc w:val="center"/>
              <w:rPr>
                <w:rFonts w:ascii="Trebuchet MS" w:hAnsi="Trebuchet MS" w:cs="Trebuchet MS"/>
                <w:b/>
                <w:i/>
                <w:sz w:val="21"/>
                <w:szCs w:val="21"/>
              </w:rPr>
            </w:pPr>
          </w:p>
        </w:tc>
      </w:tr>
      <w:tr w:rsidR="007D0978" w14:paraId="0F025E02" w14:textId="77777777" w:rsidTr="00367317">
        <w:trPr>
          <w:trHeight w:val="570"/>
        </w:trPr>
        <w:tc>
          <w:tcPr>
            <w:tcW w:w="49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347100" w14:textId="77777777" w:rsidR="007D0978" w:rsidRDefault="007D0978">
            <w:pPr>
              <w:snapToGrid w:val="0"/>
              <w:spacing w:after="113"/>
              <w:jc w:val="both"/>
              <w:rPr>
                <w:rFonts w:ascii="Trebuchet MS" w:hAnsi="Trebuchet MS" w:cs="Trebuchet MS"/>
                <w:b/>
                <w:bCs/>
                <w:i/>
                <w:sz w:val="21"/>
                <w:szCs w:val="21"/>
                <w:u w:val="single"/>
              </w:rPr>
            </w:pPr>
          </w:p>
          <w:p w14:paraId="43DFCF3D" w14:textId="77777777" w:rsidR="007D0978" w:rsidRDefault="00B73956">
            <w:pPr>
              <w:snapToGrid w:val="0"/>
              <w:spacing w:after="113"/>
              <w:jc w:val="both"/>
              <w:rPr>
                <w:rFonts w:ascii="Trebuchet MS" w:hAnsi="Trebuchet MS" w:cs="Trebuchet MS"/>
                <w:b/>
                <w:bCs/>
                <w:u w:val="single"/>
              </w:rPr>
            </w:pPr>
            <w:r>
              <w:rPr>
                <w:rFonts w:ascii="Trebuchet MS" w:hAnsi="Trebuchet MS" w:cs="Trebuchet MS"/>
                <w:b/>
                <w:bCs/>
                <w:u w:val="single"/>
              </w:rPr>
              <w:t xml:space="preserve">COMPENSO ANNUO FORFETTARIO PER LA GESTIONE DEL SERVIZIO A CARICO DEL COMUNE  </w:t>
            </w:r>
          </w:p>
          <w:p w14:paraId="7C1E2083" w14:textId="77777777" w:rsidR="007D0978" w:rsidRDefault="007D0978">
            <w:pPr>
              <w:snapToGrid w:val="0"/>
              <w:spacing w:after="113"/>
              <w:jc w:val="both"/>
              <w:rPr>
                <w:rFonts w:ascii="Trebuchet MS" w:hAnsi="Trebuchet MS" w:cs="Trebuchet MS"/>
                <w:b/>
                <w:bCs/>
                <w:u w:val="single"/>
              </w:rPr>
            </w:pPr>
          </w:p>
          <w:p w14:paraId="2AD23B20" w14:textId="77777777" w:rsidR="007D0978" w:rsidRDefault="007D0978">
            <w:pPr>
              <w:snapToGrid w:val="0"/>
              <w:jc w:val="center"/>
              <w:rPr>
                <w:rFonts w:ascii="Trebuchet MS" w:hAnsi="Trebuchet MS" w:cs="Trebuchet MS"/>
                <w:b/>
                <w:bCs/>
                <w:i/>
                <w:sz w:val="18"/>
                <w:szCs w:val="18"/>
                <w:u w:val="single"/>
                <w:shd w:val="clear" w:color="auto" w:fill="C0C0C0"/>
              </w:rPr>
            </w:pPr>
          </w:p>
          <w:p w14:paraId="5E330614" w14:textId="77777777" w:rsidR="007D0978" w:rsidRDefault="007D0978">
            <w:pPr>
              <w:snapToGrid w:val="0"/>
              <w:jc w:val="center"/>
              <w:rPr>
                <w:rFonts w:ascii="Trebuchet MS" w:hAnsi="Trebuchet MS" w:cs="Trebuchet MS"/>
                <w:b/>
                <w:bCs/>
                <w:i/>
                <w:sz w:val="18"/>
                <w:szCs w:val="18"/>
                <w:u w:val="single"/>
                <w:shd w:val="clear" w:color="auto" w:fill="C0C0C0"/>
              </w:rPr>
            </w:pPr>
          </w:p>
        </w:tc>
        <w:tc>
          <w:tcPr>
            <w:tcW w:w="38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999999"/>
            <w:vAlign w:val="center"/>
          </w:tcPr>
          <w:p w14:paraId="02EB2EA6" w14:textId="46EA6A3B" w:rsidR="00367317" w:rsidRDefault="00B73956">
            <w:pPr>
              <w:snapToGrid w:val="0"/>
              <w:jc w:val="center"/>
              <w:rPr>
                <w:rFonts w:ascii="Trebuchet MS" w:hAnsi="Trebuchet MS" w:cs="Trebuchet MS"/>
                <w:b/>
                <w:i/>
                <w:sz w:val="21"/>
                <w:szCs w:val="21"/>
              </w:rPr>
            </w:pPr>
            <w:r>
              <w:rPr>
                <w:rFonts w:ascii="Trebuchet MS" w:hAnsi="Trebuchet MS" w:cs="Trebuchet MS"/>
                <w:b/>
                <w:i/>
                <w:sz w:val="21"/>
                <w:szCs w:val="21"/>
              </w:rPr>
              <w:t xml:space="preserve">Massimo consentito </w:t>
            </w:r>
            <w:r w:rsidR="00367317">
              <w:rPr>
                <w:rFonts w:ascii="Trebuchet MS" w:hAnsi="Trebuchet MS" w:cs="Trebuchet MS"/>
                <w:b/>
                <w:i/>
                <w:sz w:val="21"/>
                <w:szCs w:val="21"/>
              </w:rPr>
              <w:t>e</w:t>
            </w:r>
            <w:r>
              <w:rPr>
                <w:rFonts w:ascii="Trebuchet MS" w:hAnsi="Trebuchet MS" w:cs="Trebuchet MS"/>
                <w:b/>
                <w:i/>
                <w:sz w:val="21"/>
                <w:szCs w:val="21"/>
              </w:rPr>
              <w:t>uro</w:t>
            </w:r>
            <w:r w:rsidR="00367317">
              <w:rPr>
                <w:rFonts w:ascii="Trebuchet MS" w:hAnsi="Trebuchet MS" w:cs="Trebuchet MS"/>
                <w:b/>
                <w:i/>
                <w:sz w:val="21"/>
                <w:szCs w:val="21"/>
              </w:rPr>
              <w:t xml:space="preserve"> 5.500,00</w:t>
            </w:r>
          </w:p>
          <w:p w14:paraId="667D03BB" w14:textId="10D2D2BC" w:rsidR="007D0978" w:rsidRDefault="00367317">
            <w:pPr>
              <w:snapToGrid w:val="0"/>
              <w:jc w:val="center"/>
            </w:pPr>
            <w:r>
              <w:rPr>
                <w:rFonts w:ascii="Trebuchet MS" w:hAnsi="Trebuchet MS" w:cs="Trebuchet MS"/>
                <w:b/>
                <w:i/>
                <w:sz w:val="21"/>
                <w:szCs w:val="21"/>
              </w:rPr>
              <w:t xml:space="preserve"> (iva esclusa)</w:t>
            </w:r>
          </w:p>
        </w:tc>
        <w:tc>
          <w:tcPr>
            <w:tcW w:w="1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C0C0"/>
            <w:vAlign w:val="center"/>
          </w:tcPr>
          <w:p w14:paraId="65050E4C" w14:textId="77777777" w:rsidR="007D0978" w:rsidRDefault="00B73956">
            <w:pPr>
              <w:snapToGrid w:val="0"/>
              <w:jc w:val="center"/>
            </w:pPr>
            <w:r>
              <w:rPr>
                <w:rFonts w:ascii="Trebuchet MS" w:eastAsia="Trebuchet MS" w:hAnsi="Trebuchet MS" w:cs="Trebuchet MS"/>
                <w:b/>
                <w:i/>
                <w:sz w:val="18"/>
                <w:szCs w:val="18"/>
                <w:shd w:val="clear" w:color="auto" w:fill="C0C0C0"/>
              </w:rPr>
              <w:t xml:space="preserve"> </w:t>
            </w:r>
            <w:r>
              <w:rPr>
                <w:rFonts w:ascii="Trebuchet MS" w:hAnsi="Trebuchet MS" w:cs="Trebuchet MS"/>
                <w:b/>
                <w:i/>
                <w:sz w:val="18"/>
                <w:szCs w:val="18"/>
                <w:shd w:val="clear" w:color="auto" w:fill="C0C0C0"/>
              </w:rPr>
              <w:t>in cifre</w:t>
            </w:r>
          </w:p>
        </w:tc>
        <w:tc>
          <w:tcPr>
            <w:tcW w:w="3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14:paraId="0E0272FF" w14:textId="77777777" w:rsidR="007D0978" w:rsidRDefault="00B73956">
            <w:pPr>
              <w:snapToGrid w:val="0"/>
              <w:jc w:val="center"/>
            </w:pPr>
            <w:r>
              <w:rPr>
                <w:rFonts w:ascii="Trebuchet MS" w:hAnsi="Trebuchet MS" w:cs="Trebuchet MS"/>
                <w:b/>
                <w:i/>
                <w:sz w:val="18"/>
                <w:szCs w:val="18"/>
                <w:shd w:val="clear" w:color="auto" w:fill="C0C0C0"/>
              </w:rPr>
              <w:t>in lettere</w:t>
            </w:r>
          </w:p>
        </w:tc>
      </w:tr>
      <w:tr w:rsidR="007D0978" w14:paraId="55B99F80" w14:textId="77777777" w:rsidTr="00367317">
        <w:trPr>
          <w:trHeight w:val="571"/>
        </w:trPr>
        <w:tc>
          <w:tcPr>
            <w:tcW w:w="49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DD1D22" w14:textId="77777777" w:rsidR="007D0978" w:rsidRDefault="007D0978">
            <w:pPr>
              <w:snapToGrid w:val="0"/>
              <w:spacing w:after="113"/>
              <w:jc w:val="both"/>
              <w:rPr>
                <w:rFonts w:ascii="Trebuchet MS" w:hAnsi="Trebuchet MS" w:cs="Trebuchet MS"/>
                <w:b/>
                <w:bCs/>
                <w:u w:val="single"/>
              </w:rPr>
            </w:pPr>
          </w:p>
        </w:tc>
        <w:tc>
          <w:tcPr>
            <w:tcW w:w="38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999999"/>
            <w:vAlign w:val="center"/>
          </w:tcPr>
          <w:p w14:paraId="05B39A37" w14:textId="77777777" w:rsidR="007D0978" w:rsidRDefault="007D0978">
            <w:pPr>
              <w:snapToGrid w:val="0"/>
              <w:jc w:val="center"/>
              <w:rPr>
                <w:rFonts w:ascii="Trebuchet MS" w:hAnsi="Trebuchet MS" w:cs="Trebuchet MS"/>
                <w:b/>
                <w:bCs/>
                <w:u w:val="single"/>
              </w:rPr>
            </w:pPr>
          </w:p>
        </w:tc>
        <w:tc>
          <w:tcPr>
            <w:tcW w:w="197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2FE2EE" w14:textId="77777777" w:rsidR="007D0978" w:rsidRDefault="007D0978">
            <w:pPr>
              <w:snapToGrid w:val="0"/>
              <w:jc w:val="center"/>
              <w:rPr>
                <w:rFonts w:ascii="Trebuchet MS" w:hAnsi="Trebuchet MS" w:cs="Trebuchet MS"/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36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21B216" w14:textId="77777777" w:rsidR="007D0978" w:rsidRDefault="007D0978">
            <w:pPr>
              <w:snapToGrid w:val="0"/>
              <w:rPr>
                <w:rFonts w:ascii="Trebuchet MS" w:hAnsi="Trebuchet MS" w:cs="Trebuchet MS"/>
                <w:b/>
                <w:bCs/>
                <w:sz w:val="22"/>
                <w:szCs w:val="22"/>
                <w:u w:val="single"/>
              </w:rPr>
            </w:pPr>
          </w:p>
        </w:tc>
      </w:tr>
    </w:tbl>
    <w:p w14:paraId="7F5E963D" w14:textId="77777777" w:rsidR="007D0978" w:rsidRDefault="007D0978"/>
    <w:p w14:paraId="6AB69E8A" w14:textId="77777777" w:rsidR="007D0978" w:rsidRDefault="007D0978">
      <w:pPr>
        <w:rPr>
          <w:rFonts w:ascii="Trebuchet MS" w:hAnsi="Trebuchet MS" w:cs="Trebuchet MS"/>
          <w:b/>
          <w:bCs/>
          <w:sz w:val="24"/>
          <w:szCs w:val="24"/>
          <w:u w:val="single"/>
          <w:lang w:eastAsia="it-IT"/>
        </w:rPr>
      </w:pPr>
    </w:p>
    <w:p w14:paraId="7AED020D" w14:textId="77777777" w:rsidR="007D0978" w:rsidRDefault="007D0978">
      <w:pPr>
        <w:rPr>
          <w:rFonts w:ascii="Trebuchet MS" w:hAnsi="Trebuchet MS" w:cs="Trebuchet MS"/>
          <w:b/>
          <w:bCs/>
          <w:sz w:val="24"/>
          <w:szCs w:val="24"/>
          <w:u w:val="single"/>
          <w:lang w:eastAsia="it-IT"/>
        </w:rPr>
      </w:pPr>
    </w:p>
    <w:p w14:paraId="71749878" w14:textId="77777777" w:rsidR="007D0978" w:rsidRDefault="007D0978">
      <w:pPr>
        <w:rPr>
          <w:rFonts w:ascii="Trebuchet MS" w:hAnsi="Trebuchet MS" w:cs="Trebuchet MS"/>
          <w:b/>
          <w:bCs/>
          <w:sz w:val="24"/>
          <w:szCs w:val="24"/>
          <w:u w:val="single"/>
          <w:lang w:eastAsia="it-IT"/>
        </w:rPr>
      </w:pPr>
    </w:p>
    <w:p w14:paraId="210A153A" w14:textId="77777777" w:rsidR="007D0978" w:rsidRDefault="007D0978">
      <w:pPr>
        <w:rPr>
          <w:rFonts w:ascii="Trebuchet MS" w:hAnsi="Trebuchet MS" w:cs="Trebuchet MS"/>
          <w:b/>
          <w:bCs/>
          <w:sz w:val="24"/>
          <w:szCs w:val="24"/>
          <w:u w:val="single"/>
          <w:lang w:eastAsia="it-IT"/>
        </w:rPr>
      </w:pPr>
    </w:p>
    <w:tbl>
      <w:tblPr>
        <w:tblW w:w="0" w:type="auto"/>
        <w:tblInd w:w="-25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35"/>
        <w:gridCol w:w="7675"/>
      </w:tblGrid>
      <w:tr w:rsidR="007D0978" w14:paraId="1625EE68" w14:textId="77777777">
        <w:trPr>
          <w:trHeight w:val="248"/>
          <w:tblHeader/>
        </w:trPr>
        <w:tc>
          <w:tcPr>
            <w:tcW w:w="6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2B2B2"/>
            <w:vAlign w:val="center"/>
          </w:tcPr>
          <w:p w14:paraId="1ADD1FA0" w14:textId="77777777" w:rsidR="007D0978" w:rsidRDefault="007D0978">
            <w:pPr>
              <w:shd w:val="clear" w:color="auto" w:fill="B2B2B2"/>
              <w:snapToGrid w:val="0"/>
              <w:spacing w:after="113"/>
              <w:jc w:val="center"/>
            </w:pPr>
          </w:p>
          <w:p w14:paraId="3012F087" w14:textId="77777777" w:rsidR="007D0978" w:rsidRDefault="00B73956">
            <w:pPr>
              <w:shd w:val="clear" w:color="auto" w:fill="B2B2B2"/>
              <w:snapToGrid w:val="0"/>
              <w:spacing w:after="113"/>
              <w:jc w:val="center"/>
            </w:pPr>
            <w:r>
              <w:rPr>
                <w:rFonts w:ascii="Trebuchet MS" w:hAnsi="Trebuchet MS" w:cs="Trebuchet MS"/>
                <w:b/>
                <w:bCs/>
                <w:i/>
                <w:sz w:val="22"/>
                <w:szCs w:val="22"/>
                <w:u w:val="single"/>
                <w:shd w:val="clear" w:color="auto" w:fill="B2B2B2"/>
              </w:rPr>
              <w:t>ELEMENTI NON SOGGETTI A VALUTAZIONE</w:t>
            </w:r>
            <w:r>
              <w:rPr>
                <w:rFonts w:ascii="Century Gothic" w:hAnsi="Century Gothic" w:cs="Century Gothic"/>
                <w:b/>
                <w:bCs/>
                <w:i/>
                <w:sz w:val="21"/>
                <w:szCs w:val="21"/>
                <w:u w:val="single"/>
                <w:shd w:val="clear" w:color="auto" w:fill="B2B2B2"/>
              </w:rPr>
              <w:t xml:space="preserve"> </w:t>
            </w:r>
          </w:p>
        </w:tc>
        <w:tc>
          <w:tcPr>
            <w:tcW w:w="7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2B2B2"/>
            <w:vAlign w:val="center"/>
          </w:tcPr>
          <w:p w14:paraId="61A235BF" w14:textId="77777777" w:rsidR="007D0978" w:rsidRDefault="00B73956">
            <w:pPr>
              <w:snapToGrid w:val="0"/>
              <w:jc w:val="center"/>
              <w:rPr>
                <w:rFonts w:ascii="Garamond" w:hAnsi="Garamond" w:cs="Garamond"/>
                <w:b/>
                <w:bCs/>
                <w:i/>
                <w:sz w:val="22"/>
                <w:szCs w:val="22"/>
                <w:shd w:val="clear" w:color="auto" w:fill="B2B2B2"/>
              </w:rPr>
            </w:pPr>
            <w:r>
              <w:rPr>
                <w:rFonts w:ascii="Trebuchet MS" w:eastAsia="Trebuchet MS" w:hAnsi="Trebuchet MS" w:cs="Trebuchet MS"/>
                <w:b/>
                <w:bCs/>
                <w:i/>
                <w:sz w:val="21"/>
                <w:szCs w:val="21"/>
                <w:shd w:val="clear" w:color="auto" w:fill="B2B2B2"/>
              </w:rPr>
              <w:t xml:space="preserve"> </w:t>
            </w:r>
            <w:r>
              <w:rPr>
                <w:rFonts w:ascii="Trebuchet MS" w:hAnsi="Trebuchet MS" w:cs="Trebuchet MS"/>
                <w:b/>
                <w:bCs/>
                <w:i/>
                <w:sz w:val="21"/>
                <w:szCs w:val="21"/>
                <w:shd w:val="clear" w:color="auto" w:fill="B2B2B2"/>
              </w:rPr>
              <w:t>(da compilare a cura dell’operatore economico)</w:t>
            </w:r>
          </w:p>
          <w:p w14:paraId="26F4BDE6" w14:textId="77777777" w:rsidR="007D0978" w:rsidRDefault="007D0978">
            <w:pPr>
              <w:snapToGrid w:val="0"/>
              <w:jc w:val="center"/>
              <w:rPr>
                <w:rFonts w:ascii="Garamond" w:hAnsi="Garamond" w:cs="Garamond"/>
                <w:b/>
                <w:bCs/>
                <w:i/>
                <w:sz w:val="22"/>
                <w:szCs w:val="22"/>
                <w:shd w:val="clear" w:color="auto" w:fill="B2B2B2"/>
              </w:rPr>
            </w:pPr>
          </w:p>
        </w:tc>
      </w:tr>
      <w:tr w:rsidR="007D0978" w14:paraId="788C267E" w14:textId="77777777">
        <w:trPr>
          <w:trHeight w:val="565"/>
        </w:trPr>
        <w:tc>
          <w:tcPr>
            <w:tcW w:w="6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37DB0E" w14:textId="77777777" w:rsidR="007D0978" w:rsidRDefault="00B73956">
            <w:pPr>
              <w:tabs>
                <w:tab w:val="left" w:pos="2800"/>
                <w:tab w:val="left" w:pos="6800"/>
                <w:tab w:val="left" w:pos="12000"/>
              </w:tabs>
              <w:snapToGrid w:val="0"/>
              <w:spacing w:after="113"/>
              <w:jc w:val="both"/>
            </w:pPr>
            <w:r>
              <w:rPr>
                <w:rFonts w:ascii="Trebuchet MS" w:hAnsi="Trebuchet MS" w:cs="Trebuchet MS"/>
                <w:b/>
                <w:bCs/>
                <w:sz w:val="22"/>
                <w:szCs w:val="22"/>
                <w:u w:val="single"/>
              </w:rPr>
              <w:t>TASSO DI INTERESSE ATTIVO SULLE GIACENZE DI CASSA E SU EVENTUALI DEPOSITI PRESSO IL TESORIERE, NONCHE' SUL CONTO DELL’ECONOMO COMUNALE</w:t>
            </w:r>
          </w:p>
        </w:tc>
        <w:tc>
          <w:tcPr>
            <w:tcW w:w="7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DB88AC" w14:textId="77777777" w:rsidR="007D0978" w:rsidRDefault="00B73956">
            <w:pPr>
              <w:snapToGrid w:val="0"/>
              <w:jc w:val="center"/>
              <w:rPr>
                <w:rFonts w:ascii="Garamond" w:hAnsi="Garamond" w:cs="Garamond"/>
                <w:b/>
                <w:bCs/>
                <w:i/>
                <w:sz w:val="22"/>
                <w:szCs w:val="22"/>
              </w:rPr>
            </w:pPr>
            <w:r>
              <w:rPr>
                <w:rFonts w:ascii="Garamond" w:hAnsi="Garamond" w:cs="Garamond"/>
                <w:b/>
                <w:bCs/>
                <w:i/>
                <w:sz w:val="22"/>
                <w:szCs w:val="22"/>
              </w:rPr>
              <w:t xml:space="preserve">Euribor360 a 3 mesi </w:t>
            </w:r>
          </w:p>
          <w:p w14:paraId="7E16E720" w14:textId="77777777" w:rsidR="007D0978" w:rsidRDefault="00B73956">
            <w:pPr>
              <w:snapToGrid w:val="0"/>
              <w:jc w:val="center"/>
              <w:rPr>
                <w:rFonts w:ascii="Garamond" w:hAnsi="Garamond" w:cs="Garamond"/>
                <w:b/>
                <w:bCs/>
                <w:i/>
                <w:sz w:val="22"/>
                <w:szCs w:val="22"/>
              </w:rPr>
            </w:pPr>
            <w:r>
              <w:rPr>
                <w:rFonts w:ascii="Garamond" w:hAnsi="Garamond" w:cs="Garamond"/>
                <w:b/>
                <w:bCs/>
                <w:i/>
                <w:sz w:val="22"/>
                <w:szCs w:val="22"/>
              </w:rPr>
              <w:t>diminuito/aumentato di</w:t>
            </w:r>
          </w:p>
          <w:p w14:paraId="4FADC31D" w14:textId="77777777" w:rsidR="007D0978" w:rsidRDefault="007D0978">
            <w:pPr>
              <w:snapToGrid w:val="0"/>
              <w:jc w:val="center"/>
              <w:rPr>
                <w:rFonts w:ascii="Garamond" w:hAnsi="Garamond" w:cs="Garamond"/>
                <w:b/>
                <w:bCs/>
                <w:i/>
                <w:sz w:val="22"/>
                <w:szCs w:val="22"/>
              </w:rPr>
            </w:pPr>
          </w:p>
          <w:p w14:paraId="58231F8D" w14:textId="77777777" w:rsidR="007D0978" w:rsidRDefault="00B73956">
            <w:pPr>
              <w:snapToGrid w:val="0"/>
              <w:jc w:val="center"/>
              <w:rPr>
                <w:rFonts w:ascii="Garamond" w:hAnsi="Garamond" w:cs="Garamond"/>
                <w:b/>
                <w:bCs/>
                <w:i/>
                <w:sz w:val="22"/>
                <w:szCs w:val="22"/>
              </w:rPr>
            </w:pPr>
            <w:r>
              <w:rPr>
                <w:rFonts w:ascii="Garamond" w:hAnsi="Garamond" w:cs="Garamond"/>
                <w:b/>
                <w:bCs/>
                <w:i/>
                <w:sz w:val="22"/>
                <w:szCs w:val="22"/>
              </w:rPr>
              <w:t xml:space="preserve">Punti </w:t>
            </w:r>
          </w:p>
          <w:p w14:paraId="567E5344" w14:textId="77777777" w:rsidR="007D0978" w:rsidRDefault="007D0978">
            <w:pPr>
              <w:snapToGrid w:val="0"/>
              <w:jc w:val="center"/>
              <w:rPr>
                <w:rFonts w:ascii="Garamond" w:hAnsi="Garamond" w:cs="Garamond"/>
                <w:b/>
                <w:bCs/>
                <w:i/>
                <w:sz w:val="22"/>
                <w:szCs w:val="22"/>
              </w:rPr>
            </w:pPr>
          </w:p>
          <w:p w14:paraId="474D38E3" w14:textId="77777777" w:rsidR="007D0978" w:rsidRDefault="00B73956">
            <w:pPr>
              <w:snapToGrid w:val="0"/>
              <w:jc w:val="center"/>
            </w:pPr>
            <w:r>
              <w:rPr>
                <w:rFonts w:ascii="Garamond" w:hAnsi="Garamond" w:cs="Garamond"/>
                <w:b/>
                <w:bCs/>
                <w:i/>
                <w:sz w:val="22"/>
                <w:szCs w:val="22"/>
              </w:rPr>
              <w:t>…....................</w:t>
            </w:r>
          </w:p>
        </w:tc>
      </w:tr>
      <w:tr w:rsidR="007D0978" w14:paraId="48F8647F" w14:textId="77777777">
        <w:trPr>
          <w:trHeight w:val="538"/>
        </w:trPr>
        <w:tc>
          <w:tcPr>
            <w:tcW w:w="6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AD9B4C" w14:textId="77777777" w:rsidR="007D0978" w:rsidRDefault="00B73956">
            <w:pPr>
              <w:tabs>
                <w:tab w:val="left" w:pos="2800"/>
                <w:tab w:val="left" w:pos="6800"/>
                <w:tab w:val="left" w:pos="12000"/>
              </w:tabs>
              <w:snapToGrid w:val="0"/>
              <w:spacing w:after="113"/>
              <w:jc w:val="both"/>
            </w:pPr>
            <w:r>
              <w:rPr>
                <w:rFonts w:ascii="Trebuchet MS" w:hAnsi="Trebuchet MS" w:cs="Trebuchet MS"/>
                <w:b/>
                <w:bCs/>
                <w:sz w:val="22"/>
                <w:szCs w:val="22"/>
                <w:u w:val="single"/>
              </w:rPr>
              <w:t>TASSO DI INTERESSE PASSIVO SULL'ANTICIPAZIONE DI TESORERIA</w:t>
            </w:r>
          </w:p>
        </w:tc>
        <w:tc>
          <w:tcPr>
            <w:tcW w:w="7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2B7F43" w14:textId="77777777" w:rsidR="007D0978" w:rsidRDefault="00B73956">
            <w:pPr>
              <w:snapToGrid w:val="0"/>
              <w:jc w:val="center"/>
              <w:rPr>
                <w:rFonts w:ascii="Garamond" w:eastAsia="Garamond" w:hAnsi="Garamond" w:cs="Garamond"/>
                <w:b/>
                <w:bCs/>
                <w:i/>
                <w:sz w:val="22"/>
                <w:szCs w:val="22"/>
              </w:rPr>
            </w:pPr>
            <w:r>
              <w:rPr>
                <w:rFonts w:ascii="Garamond" w:eastAsia="Garamond" w:hAnsi="Garamond" w:cs="Garamond"/>
                <w:b/>
                <w:bCs/>
                <w:i/>
                <w:sz w:val="22"/>
                <w:szCs w:val="22"/>
              </w:rPr>
              <w:t xml:space="preserve">Euribor360 a 3 mesi </w:t>
            </w:r>
          </w:p>
          <w:p w14:paraId="6DBE0035" w14:textId="77777777" w:rsidR="007D0978" w:rsidRDefault="00B73956">
            <w:pPr>
              <w:snapToGrid w:val="0"/>
              <w:jc w:val="center"/>
              <w:rPr>
                <w:rFonts w:ascii="Garamond" w:eastAsia="Garamond" w:hAnsi="Garamond" w:cs="Garamond"/>
                <w:b/>
                <w:bCs/>
                <w:i/>
                <w:sz w:val="22"/>
                <w:szCs w:val="22"/>
              </w:rPr>
            </w:pPr>
            <w:r>
              <w:rPr>
                <w:rFonts w:ascii="Garamond" w:eastAsia="Garamond" w:hAnsi="Garamond" w:cs="Garamond"/>
                <w:b/>
                <w:bCs/>
                <w:i/>
                <w:sz w:val="22"/>
                <w:szCs w:val="22"/>
              </w:rPr>
              <w:t>diminuito/aumentato di</w:t>
            </w:r>
          </w:p>
          <w:p w14:paraId="2D1AED69" w14:textId="77777777" w:rsidR="007D0978" w:rsidRDefault="007D0978">
            <w:pPr>
              <w:snapToGrid w:val="0"/>
              <w:jc w:val="center"/>
              <w:rPr>
                <w:rFonts w:ascii="Garamond" w:eastAsia="Garamond" w:hAnsi="Garamond" w:cs="Garamond"/>
                <w:b/>
                <w:bCs/>
                <w:i/>
                <w:sz w:val="22"/>
                <w:szCs w:val="22"/>
              </w:rPr>
            </w:pPr>
          </w:p>
          <w:p w14:paraId="7D12AE3B" w14:textId="77777777" w:rsidR="007D0978" w:rsidRDefault="00B73956">
            <w:pPr>
              <w:snapToGrid w:val="0"/>
              <w:jc w:val="center"/>
              <w:rPr>
                <w:rFonts w:ascii="Garamond" w:eastAsia="Garamond" w:hAnsi="Garamond" w:cs="Garamond"/>
                <w:b/>
                <w:bCs/>
                <w:i/>
                <w:sz w:val="22"/>
                <w:szCs w:val="22"/>
              </w:rPr>
            </w:pPr>
            <w:r>
              <w:rPr>
                <w:rFonts w:ascii="Garamond" w:eastAsia="Garamond" w:hAnsi="Garamond" w:cs="Garamond"/>
                <w:b/>
                <w:bCs/>
                <w:i/>
                <w:sz w:val="22"/>
                <w:szCs w:val="22"/>
              </w:rPr>
              <w:t xml:space="preserve">Punti </w:t>
            </w:r>
          </w:p>
          <w:p w14:paraId="50B30C83" w14:textId="77777777" w:rsidR="007D0978" w:rsidRDefault="007D0978">
            <w:pPr>
              <w:snapToGrid w:val="0"/>
              <w:jc w:val="center"/>
              <w:rPr>
                <w:rFonts w:ascii="Garamond" w:eastAsia="Garamond" w:hAnsi="Garamond" w:cs="Garamond"/>
                <w:b/>
                <w:bCs/>
                <w:i/>
                <w:sz w:val="22"/>
                <w:szCs w:val="22"/>
              </w:rPr>
            </w:pPr>
          </w:p>
          <w:p w14:paraId="7FF3D9D3" w14:textId="77777777" w:rsidR="007D0978" w:rsidRDefault="00B73956">
            <w:pPr>
              <w:snapToGrid w:val="0"/>
              <w:jc w:val="center"/>
            </w:pPr>
            <w:r>
              <w:rPr>
                <w:rFonts w:ascii="Garamond" w:eastAsia="Garamond" w:hAnsi="Garamond" w:cs="Garamond"/>
                <w:b/>
                <w:bCs/>
                <w:i/>
                <w:sz w:val="22"/>
                <w:szCs w:val="22"/>
              </w:rPr>
              <w:t>…....................</w:t>
            </w:r>
          </w:p>
        </w:tc>
      </w:tr>
      <w:tr w:rsidR="007D0978" w14:paraId="6C5BFD4C" w14:textId="77777777">
        <w:trPr>
          <w:trHeight w:val="538"/>
        </w:trPr>
        <w:tc>
          <w:tcPr>
            <w:tcW w:w="6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581BA0" w14:textId="77777777" w:rsidR="007D0978" w:rsidRDefault="00B73956">
            <w:pPr>
              <w:tabs>
                <w:tab w:val="left" w:pos="2800"/>
                <w:tab w:val="left" w:pos="6800"/>
                <w:tab w:val="left" w:pos="12000"/>
              </w:tabs>
              <w:snapToGrid w:val="0"/>
              <w:spacing w:after="113"/>
              <w:jc w:val="both"/>
            </w:pPr>
            <w:r>
              <w:rPr>
                <w:rFonts w:ascii="Trebuchet MS" w:hAnsi="Trebuchet MS" w:cs="Trebuchet MS"/>
                <w:b/>
                <w:bCs/>
                <w:color w:val="000000"/>
                <w:sz w:val="22"/>
                <w:szCs w:val="22"/>
                <w:u w:val="single"/>
              </w:rPr>
              <w:t>COSTO DELLA MANODOPERA</w:t>
            </w:r>
          </w:p>
        </w:tc>
        <w:tc>
          <w:tcPr>
            <w:tcW w:w="7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28C00A" w14:textId="77777777" w:rsidR="007D0978" w:rsidRDefault="00B73956">
            <w:pPr>
              <w:snapToGrid w:val="0"/>
              <w:jc w:val="center"/>
            </w:pPr>
            <w:r>
              <w:rPr>
                <w:rFonts w:ascii="Garamond" w:hAnsi="Garamond" w:cs="Garamond"/>
                <w:b/>
                <w:bCs/>
                <w:i/>
                <w:color w:val="000000"/>
                <w:sz w:val="22"/>
                <w:szCs w:val="22"/>
              </w:rPr>
              <w:t>…....................</w:t>
            </w:r>
          </w:p>
        </w:tc>
      </w:tr>
      <w:tr w:rsidR="007D0978" w14:paraId="3A8B3677" w14:textId="77777777">
        <w:trPr>
          <w:trHeight w:val="538"/>
        </w:trPr>
        <w:tc>
          <w:tcPr>
            <w:tcW w:w="6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113942" w14:textId="77777777" w:rsidR="007D0978" w:rsidRDefault="00B73956">
            <w:pPr>
              <w:tabs>
                <w:tab w:val="left" w:pos="2800"/>
                <w:tab w:val="left" w:pos="6800"/>
                <w:tab w:val="left" w:pos="12000"/>
              </w:tabs>
              <w:snapToGrid w:val="0"/>
              <w:spacing w:after="113"/>
              <w:jc w:val="both"/>
            </w:pPr>
            <w:r>
              <w:rPr>
                <w:rFonts w:ascii="Trebuchet MS" w:hAnsi="Trebuchet MS" w:cs="Trebuchet MS"/>
                <w:b/>
                <w:bCs/>
                <w:color w:val="000000"/>
                <w:sz w:val="22"/>
                <w:szCs w:val="22"/>
                <w:u w:val="single"/>
              </w:rPr>
              <w:t>CCNL APPLICATO</w:t>
            </w:r>
          </w:p>
        </w:tc>
        <w:tc>
          <w:tcPr>
            <w:tcW w:w="7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CE5B23" w14:textId="77777777" w:rsidR="007D0978" w:rsidRDefault="00B73956">
            <w:pPr>
              <w:snapToGrid w:val="0"/>
              <w:jc w:val="center"/>
            </w:pPr>
            <w:r>
              <w:rPr>
                <w:rFonts w:ascii="Garamond" w:eastAsia="Garamond" w:hAnsi="Garamond" w:cs="Garamond"/>
                <w:b/>
                <w:bCs/>
                <w:i/>
                <w:sz w:val="22"/>
                <w:szCs w:val="22"/>
              </w:rPr>
              <w:t>…....................</w:t>
            </w:r>
          </w:p>
        </w:tc>
      </w:tr>
      <w:tr w:rsidR="007D0978" w14:paraId="042849BA" w14:textId="77777777">
        <w:trPr>
          <w:trHeight w:val="538"/>
        </w:trPr>
        <w:tc>
          <w:tcPr>
            <w:tcW w:w="6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B54A87" w14:textId="77777777" w:rsidR="007D0978" w:rsidRDefault="00B73956">
            <w:pPr>
              <w:tabs>
                <w:tab w:val="left" w:pos="2800"/>
                <w:tab w:val="left" w:pos="6800"/>
                <w:tab w:val="left" w:pos="12000"/>
              </w:tabs>
              <w:snapToGrid w:val="0"/>
              <w:spacing w:after="113"/>
              <w:jc w:val="both"/>
            </w:pPr>
            <w:r>
              <w:rPr>
                <w:rFonts w:ascii="Trebuchet MS" w:hAnsi="Trebuchet MS" w:cs="Trebuchet MS"/>
                <w:b/>
                <w:bCs/>
                <w:color w:val="000000"/>
                <w:sz w:val="22"/>
                <w:szCs w:val="22"/>
                <w:u w:val="single"/>
              </w:rPr>
              <w:t>COSTO DELLA SICUREZZA AZIENDALE</w:t>
            </w:r>
          </w:p>
        </w:tc>
        <w:tc>
          <w:tcPr>
            <w:tcW w:w="76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F8C19D" w14:textId="77777777" w:rsidR="007D0978" w:rsidRDefault="00B73956">
            <w:pPr>
              <w:snapToGrid w:val="0"/>
              <w:jc w:val="center"/>
            </w:pPr>
            <w:r>
              <w:rPr>
                <w:rFonts w:ascii="Garamond" w:eastAsia="Garamond" w:hAnsi="Garamond" w:cs="Garamond"/>
                <w:b/>
                <w:bCs/>
                <w:i/>
                <w:sz w:val="22"/>
                <w:szCs w:val="22"/>
              </w:rPr>
              <w:t>…....................</w:t>
            </w:r>
          </w:p>
        </w:tc>
      </w:tr>
    </w:tbl>
    <w:p w14:paraId="18A1260F" w14:textId="77777777" w:rsidR="007D0978" w:rsidRDefault="007D0978">
      <w:pPr>
        <w:suppressAutoHyphens w:val="0"/>
        <w:jc w:val="both"/>
        <w:rPr>
          <w:rFonts w:ascii="Trebuchet MS" w:hAnsi="Trebuchet MS" w:cs="Trebuchet MS"/>
          <w:b/>
          <w:bCs/>
          <w:sz w:val="24"/>
          <w:szCs w:val="24"/>
          <w:u w:val="single"/>
          <w:lang w:eastAsia="it-IT"/>
        </w:rPr>
      </w:pPr>
    </w:p>
    <w:p w14:paraId="793DDDD8" w14:textId="77777777" w:rsidR="007D0978" w:rsidRDefault="007D0978">
      <w:pPr>
        <w:suppressAutoHyphens w:val="0"/>
        <w:jc w:val="both"/>
        <w:rPr>
          <w:rFonts w:ascii="Trebuchet MS" w:hAnsi="Trebuchet MS" w:cs="Trebuchet MS"/>
          <w:b/>
          <w:bCs/>
          <w:sz w:val="24"/>
          <w:szCs w:val="24"/>
          <w:u w:val="single"/>
          <w:lang w:eastAsia="it-IT"/>
        </w:rPr>
      </w:pPr>
    </w:p>
    <w:p w14:paraId="5574A3D9" w14:textId="77777777" w:rsidR="007D0978" w:rsidRDefault="007D0978">
      <w:pPr>
        <w:suppressAutoHyphens w:val="0"/>
        <w:jc w:val="both"/>
        <w:rPr>
          <w:rFonts w:ascii="Trebuchet MS" w:hAnsi="Trebuchet MS" w:cs="Trebuchet MS"/>
          <w:b/>
          <w:bCs/>
          <w:sz w:val="24"/>
          <w:szCs w:val="24"/>
          <w:u w:val="single"/>
          <w:lang w:eastAsia="it-IT"/>
        </w:rPr>
      </w:pPr>
    </w:p>
    <w:p w14:paraId="76BEA9C0" w14:textId="77777777" w:rsidR="007D0978" w:rsidRDefault="007D0978">
      <w:pPr>
        <w:suppressAutoHyphens w:val="0"/>
        <w:jc w:val="both"/>
        <w:rPr>
          <w:rFonts w:ascii="Trebuchet MS" w:hAnsi="Trebuchet MS" w:cs="Trebuchet MS"/>
          <w:b/>
          <w:bCs/>
          <w:sz w:val="22"/>
          <w:szCs w:val="22"/>
          <w:u w:val="single"/>
          <w:lang w:eastAsia="it-IT"/>
        </w:rPr>
      </w:pPr>
    </w:p>
    <w:p w14:paraId="0B831680" w14:textId="77777777" w:rsidR="007D0978" w:rsidRDefault="007D0978">
      <w:pPr>
        <w:rPr>
          <w:rFonts w:ascii="Trebuchet MS" w:hAnsi="Trebuchet MS" w:cs="Trebuchet MS"/>
          <w:b/>
          <w:bCs/>
          <w:sz w:val="22"/>
          <w:szCs w:val="22"/>
          <w:u w:val="single"/>
          <w:lang w:eastAsia="it-IT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536"/>
        <w:gridCol w:w="9214"/>
      </w:tblGrid>
      <w:tr w:rsidR="007D0978" w14:paraId="41B267ED" w14:textId="77777777">
        <w:trPr>
          <w:trHeight w:val="825"/>
        </w:trPr>
        <w:tc>
          <w:tcPr>
            <w:tcW w:w="4536" w:type="dxa"/>
            <w:shd w:val="clear" w:color="auto" w:fill="auto"/>
          </w:tcPr>
          <w:p w14:paraId="3F02E7C5" w14:textId="77777777" w:rsidR="007D0978" w:rsidRDefault="007D0978">
            <w:pPr>
              <w:pStyle w:val="Contenutotabella"/>
              <w:snapToGrid w:val="0"/>
              <w:rPr>
                <w:rFonts w:ascii="Trebuchet MS" w:hAnsi="Trebuchet MS" w:cs="Trebuchet MS"/>
                <w:sz w:val="21"/>
                <w:szCs w:val="21"/>
              </w:rPr>
            </w:pPr>
          </w:p>
          <w:p w14:paraId="6D823E0A" w14:textId="77777777" w:rsidR="007D0978" w:rsidRDefault="007D0978">
            <w:pPr>
              <w:pStyle w:val="Contenutotabella"/>
              <w:snapToGrid w:val="0"/>
              <w:rPr>
                <w:rFonts w:ascii="Trebuchet MS" w:hAnsi="Trebuchet MS" w:cs="Trebuchet MS"/>
                <w:sz w:val="21"/>
                <w:szCs w:val="21"/>
              </w:rPr>
            </w:pPr>
          </w:p>
          <w:p w14:paraId="3892FECB" w14:textId="77777777" w:rsidR="007D0978" w:rsidRDefault="00B73956">
            <w:pPr>
              <w:pStyle w:val="Contenutotabella"/>
              <w:snapToGrid w:val="0"/>
            </w:pPr>
            <w:r>
              <w:rPr>
                <w:rFonts w:ascii="Trebuchet MS" w:hAnsi="Trebuchet MS" w:cs="Trebuchet MS"/>
                <w:sz w:val="21"/>
                <w:szCs w:val="21"/>
              </w:rPr>
              <w:t>Data ________________________</w:t>
            </w:r>
          </w:p>
        </w:tc>
        <w:tc>
          <w:tcPr>
            <w:tcW w:w="9214" w:type="dxa"/>
            <w:shd w:val="clear" w:color="auto" w:fill="auto"/>
          </w:tcPr>
          <w:p w14:paraId="7A4580A4" w14:textId="77777777" w:rsidR="007D0978" w:rsidRDefault="00B73956">
            <w:pPr>
              <w:pStyle w:val="Contenutotabella"/>
              <w:snapToGrid w:val="0"/>
              <w:jc w:val="right"/>
              <w:rPr>
                <w:rFonts w:ascii="Trebuchet MS" w:hAnsi="Trebuchet MS" w:cs="Trebuchet MS"/>
                <w:sz w:val="21"/>
                <w:szCs w:val="21"/>
              </w:rPr>
            </w:pPr>
            <w:r>
              <w:rPr>
                <w:rFonts w:ascii="Trebuchet MS" w:eastAsia="Trebuchet MS" w:hAnsi="Trebuchet MS" w:cs="Trebuchet MS"/>
                <w:sz w:val="21"/>
                <w:szCs w:val="21"/>
              </w:rPr>
              <w:t xml:space="preserve"> </w:t>
            </w:r>
            <w:r>
              <w:rPr>
                <w:rFonts w:ascii="Trebuchet MS" w:hAnsi="Trebuchet MS" w:cs="Trebuchet MS"/>
                <w:sz w:val="21"/>
                <w:szCs w:val="21"/>
              </w:rPr>
              <w:t>Timbro e   Firma del Legale Rappresentante</w:t>
            </w:r>
          </w:p>
          <w:p w14:paraId="57651E0B" w14:textId="77777777" w:rsidR="007D0978" w:rsidRDefault="007D0978">
            <w:pPr>
              <w:pStyle w:val="Contenutotabella"/>
              <w:rPr>
                <w:rFonts w:ascii="Trebuchet MS" w:hAnsi="Trebuchet MS" w:cs="Trebuchet MS"/>
                <w:sz w:val="21"/>
                <w:szCs w:val="21"/>
              </w:rPr>
            </w:pPr>
          </w:p>
          <w:p w14:paraId="5D3E7F9C" w14:textId="77777777" w:rsidR="007D0978" w:rsidRDefault="00B73956">
            <w:pPr>
              <w:pStyle w:val="Contenutotabella"/>
              <w:jc w:val="right"/>
            </w:pPr>
            <w:r>
              <w:rPr>
                <w:rFonts w:ascii="Trebuchet MS" w:hAnsi="Trebuchet MS" w:cs="Trebuchet MS"/>
                <w:sz w:val="21"/>
                <w:szCs w:val="21"/>
              </w:rPr>
              <w:t>_________________________________________</w:t>
            </w:r>
          </w:p>
        </w:tc>
      </w:tr>
    </w:tbl>
    <w:p w14:paraId="7449CA48" w14:textId="77777777" w:rsidR="007D0978" w:rsidRDefault="007D0978"/>
    <w:sectPr w:rsidR="007D09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867" w:right="720" w:bottom="709" w:left="1440" w:header="705" w:footer="0" w:gutter="0"/>
      <w:cols w:space="720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367A77" w14:textId="77777777" w:rsidR="007D0978" w:rsidRDefault="00B73956">
      <w:r>
        <w:separator/>
      </w:r>
    </w:p>
  </w:endnote>
  <w:endnote w:type="continuationSeparator" w:id="0">
    <w:p w14:paraId="2EE847B2" w14:textId="77777777" w:rsidR="007D0978" w:rsidRDefault="00B73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Estrangelo Edessa">
    <w:altName w:val="Comic Sans MS"/>
    <w:panose1 w:val="00000000000000000000"/>
    <w:charset w:val="01"/>
    <w:family w:val="roman"/>
    <w:pitch w:val="variable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C9CCBA" w14:textId="77777777" w:rsidR="00B73956" w:rsidRDefault="00B7395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A13D04" w14:textId="77777777" w:rsidR="007D0978" w:rsidRDefault="007D0978">
    <w:pPr>
      <w:autoSpaceDE w:val="0"/>
      <w:spacing w:line="360" w:lineRule="auto"/>
      <w:ind w:firstLine="30"/>
      <w:rPr>
        <w:rFonts w:ascii="Trebuchet MS" w:hAnsi="Trebuchet MS" w:cs="Trebuchet MS"/>
        <w:sz w:val="18"/>
        <w:szCs w:val="18"/>
      </w:rPr>
    </w:pPr>
  </w:p>
  <w:p w14:paraId="3FAE9553" w14:textId="77777777" w:rsidR="007D0978" w:rsidRDefault="007D0978">
    <w:pPr>
      <w:autoSpaceDE w:val="0"/>
      <w:spacing w:line="360" w:lineRule="auto"/>
      <w:ind w:firstLine="30"/>
      <w:rPr>
        <w:rFonts w:ascii="Trebuchet MS" w:hAnsi="Trebuchet MS" w:cs="Trebuchet MS"/>
        <w:sz w:val="18"/>
        <w:szCs w:val="18"/>
      </w:rPr>
    </w:pPr>
  </w:p>
  <w:p w14:paraId="27A366F2" w14:textId="5396C21B" w:rsidR="007D0978" w:rsidRPr="00B73956" w:rsidRDefault="00B73956">
    <w:pPr>
      <w:autoSpaceDE w:val="0"/>
      <w:spacing w:line="360" w:lineRule="auto"/>
      <w:ind w:firstLine="30"/>
      <w:rPr>
        <w:rFonts w:ascii="Trebuchet MS" w:hAnsi="Trebuchet MS" w:cs="Trebuchet MS"/>
        <w:sz w:val="18"/>
        <w:szCs w:val="18"/>
      </w:rPr>
    </w:pPr>
    <w:r>
      <w:rPr>
        <w:rFonts w:ascii="Trebuchet MS" w:hAnsi="Trebuchet MS" w:cs="Trebuchet MS"/>
        <w:sz w:val="18"/>
        <w:szCs w:val="18"/>
      </w:rPr>
      <w:t xml:space="preserve">Affidamento Servizio Tesoreria periodo </w:t>
    </w:r>
    <w:r w:rsidRPr="00B73956">
      <w:rPr>
        <w:rFonts w:ascii="Trebuchet MS" w:hAnsi="Trebuchet MS" w:cs="Trebuchet MS"/>
        <w:sz w:val="18"/>
        <w:szCs w:val="18"/>
      </w:rPr>
      <w:t>01/01/2026 – 31/12/2030 – COMUNE DI MIANE</w:t>
    </w:r>
  </w:p>
  <w:p w14:paraId="42B12AEE" w14:textId="77777777" w:rsidR="007D0978" w:rsidRDefault="00B73956">
    <w:pPr>
      <w:autoSpaceDE w:val="0"/>
      <w:spacing w:line="360" w:lineRule="auto"/>
      <w:ind w:firstLine="30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4A6D36" w14:textId="77777777" w:rsidR="007D0978" w:rsidRDefault="007D097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B90F6D" w14:textId="77777777" w:rsidR="007D0978" w:rsidRDefault="00B73956">
      <w:r>
        <w:separator/>
      </w:r>
    </w:p>
  </w:footnote>
  <w:footnote w:type="continuationSeparator" w:id="0">
    <w:p w14:paraId="22FCFE3F" w14:textId="77777777" w:rsidR="007D0978" w:rsidRDefault="00B739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34A37E" w14:textId="77777777" w:rsidR="00B73956" w:rsidRDefault="00B7395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34CE98" w14:textId="77777777" w:rsidR="007D0978" w:rsidRDefault="00B73956">
    <w:pPr>
      <w:rPr>
        <w:rFonts w:ascii="Trebuchet MS" w:hAnsi="Trebuchet MS" w:cs="Trebuchet MS"/>
        <w:b/>
        <w:sz w:val="28"/>
        <w:szCs w:val="28"/>
      </w:rPr>
    </w:pPr>
    <w:r>
      <w:rPr>
        <w:rFonts w:ascii="Century Gothic" w:eastAsia="Century Gothic" w:hAnsi="Century Gothic" w:cs="Century Gothic"/>
        <w:b/>
      </w:rPr>
      <w:t xml:space="preserve">                                                                                                   </w:t>
    </w:r>
  </w:p>
  <w:p w14:paraId="47E66A82" w14:textId="77777777" w:rsidR="007D0978" w:rsidRDefault="007D0978">
    <w:pPr>
      <w:rPr>
        <w:rFonts w:ascii="Trebuchet MS" w:hAnsi="Trebuchet MS" w:cs="Trebuchet MS"/>
        <w:b/>
        <w:sz w:val="28"/>
        <w:szCs w:val="28"/>
      </w:rPr>
    </w:pPr>
  </w:p>
  <w:p w14:paraId="6D90D1C8" w14:textId="77777777" w:rsidR="007D0978" w:rsidRDefault="007D0978">
    <w:pPr>
      <w:rPr>
        <w:rFonts w:ascii="Trebuchet MS" w:hAnsi="Trebuchet MS" w:cs="Trebuchet MS"/>
        <w:b/>
        <w:sz w:val="28"/>
        <w:szCs w:val="2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35D79D" w14:textId="77777777" w:rsidR="007D0978" w:rsidRDefault="007D097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52A3"/>
    <w:rsid w:val="000975EC"/>
    <w:rsid w:val="00367317"/>
    <w:rsid w:val="007D0978"/>
    <w:rsid w:val="008F52A3"/>
    <w:rsid w:val="00B73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085517D"/>
  <w15:chartTrackingRefBased/>
  <w15:docId w15:val="{B9EBD342-2553-4D69-80B3-E64208AC4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lang w:eastAsia="zh-CN"/>
    </w:rPr>
  </w:style>
  <w:style w:type="paragraph" w:styleId="Titolo1">
    <w:name w:val="heading 1"/>
    <w:basedOn w:val="Normale"/>
    <w:next w:val="Normale"/>
    <w:qFormat/>
    <w:pPr>
      <w:keepNext/>
      <w:numPr>
        <w:numId w:val="1"/>
      </w:numPr>
      <w:tabs>
        <w:tab w:val="left" w:pos="0"/>
      </w:tabs>
      <w:outlineLvl w:val="0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widowControl w:val="0"/>
      <w:numPr>
        <w:ilvl w:val="3"/>
        <w:numId w:val="1"/>
      </w:numPr>
      <w:tabs>
        <w:tab w:val="left" w:pos="0"/>
      </w:tabs>
      <w:spacing w:line="360" w:lineRule="auto"/>
      <w:jc w:val="both"/>
      <w:outlineLvl w:val="3"/>
    </w:pPr>
    <w:rPr>
      <w:rFonts w:eastAsia="Lucida Sans Unicode"/>
      <w:b/>
      <w:color w:val="000000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Caratterepredefinitoparagrafo">
    <w:name w:val="Carattere predefinito paragrafo"/>
  </w:style>
  <w:style w:type="character" w:customStyle="1" w:styleId="Caratterepredefinitoparagrafo3">
    <w:name w:val="Carattere predefinito paragrafo3"/>
  </w:style>
  <w:style w:type="character" w:customStyle="1" w:styleId="Caratterepredefinitoparagrafo2">
    <w:name w:val="Carattere predefinito paragrafo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Caratterepredefinitoparagrafo1">
    <w:name w:val="Carattere predefinito paragrafo1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Carpredefinitoparagrafo1">
    <w:name w:val="Car. predefinito paragrafo1"/>
  </w:style>
  <w:style w:type="character" w:customStyle="1" w:styleId="Rimandonotaapidipagina1">
    <w:name w:val="Rimando nota a piè di pagina1"/>
    <w:rPr>
      <w:vertAlign w:val="superscript"/>
    </w:rPr>
  </w:style>
  <w:style w:type="character" w:customStyle="1" w:styleId="Caratteredellanota">
    <w:name w:val="Carattere della nota"/>
  </w:style>
  <w:style w:type="character" w:customStyle="1" w:styleId="Rimandonotaapidipagina2">
    <w:name w:val="Rimando nota a piè di pagina2"/>
    <w:rPr>
      <w:vertAlign w:val="superscript"/>
    </w:rPr>
  </w:style>
  <w:style w:type="character" w:customStyle="1" w:styleId="Caratterenotadichiusura">
    <w:name w:val="Carattere nota di chiusura"/>
    <w:rPr>
      <w:vertAlign w:val="superscript"/>
    </w:rPr>
  </w:style>
  <w:style w:type="character" w:customStyle="1" w:styleId="WW-Caratterenotadichiusura">
    <w:name w:val="WW-Carattere nota di chiusura"/>
  </w:style>
  <w:style w:type="character" w:customStyle="1" w:styleId="Rimandonotadichiusura1">
    <w:name w:val="Rimando nota di chiusura1"/>
    <w:rPr>
      <w:vertAlign w:val="superscript"/>
    </w:rPr>
  </w:style>
  <w:style w:type="character" w:customStyle="1" w:styleId="Caratterinotaapidipagina">
    <w:name w:val="Caratteri nota a piè di pagina"/>
    <w:rPr>
      <w:vertAlign w:val="superscript"/>
    </w:rPr>
  </w:style>
  <w:style w:type="character" w:customStyle="1" w:styleId="Caratterinotadichiusura">
    <w:name w:val="Caratteri nota di chiusura"/>
    <w:rPr>
      <w:vertAlign w:val="superscript"/>
    </w:rPr>
  </w:style>
  <w:style w:type="character" w:customStyle="1" w:styleId="WW8Num8z0">
    <w:name w:val="WW8Num8z0"/>
    <w:rPr>
      <w:rFonts w:cs="Garamond"/>
    </w:rPr>
  </w:style>
  <w:style w:type="paragraph" w:customStyle="1" w:styleId="Titolo10">
    <w:name w:val="Titolo1"/>
    <w:basedOn w:val="Normale"/>
    <w:next w:val="Corpo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Tahoma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Tahoma"/>
    </w:rPr>
  </w:style>
  <w:style w:type="paragraph" w:customStyle="1" w:styleId="Intestazioneepidipagina">
    <w:name w:val="Intestazione e piè di pagina"/>
    <w:basedOn w:val="Normale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Normale"/>
    <w:next w:val="Corpo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Intestazione4">
    <w:name w:val="Intestazione4"/>
    <w:basedOn w:val="Normale"/>
    <w:next w:val="Corpo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Didascalia4">
    <w:name w:val="Didascalia4"/>
    <w:basedOn w:val="Normal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testazione3">
    <w:name w:val="Intestazione3"/>
    <w:basedOn w:val="Normale"/>
    <w:next w:val="Corpo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Didascalia3">
    <w:name w:val="Didascalia3"/>
    <w:basedOn w:val="Normal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testazione2">
    <w:name w:val="Intestazione2"/>
    <w:basedOn w:val="Normale"/>
    <w:next w:val="Corpo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Didascalia2">
    <w:name w:val="Didascalia2"/>
    <w:basedOn w:val="Normal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Sottotitolo">
    <w:name w:val="Subtitle"/>
    <w:basedOn w:val="Intestazione1"/>
    <w:next w:val="Corpotesto"/>
    <w:qFormat/>
    <w:pPr>
      <w:jc w:val="center"/>
    </w:pPr>
    <w:rPr>
      <w:i/>
      <w:iCs/>
    </w:rPr>
  </w:style>
  <w:style w:type="paragraph" w:customStyle="1" w:styleId="Rigadintestazione">
    <w:name w:val="Riga d'intestazione"/>
    <w:basedOn w:val="Normale"/>
    <w:next w:val="Corpotesto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WW-Rigadintestazione">
    <w:name w:val="WW-Riga d'intestazione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customStyle="1" w:styleId="Contenutocornice">
    <w:name w:val="Contenuto cornice"/>
    <w:basedOn w:val="Corpotesto"/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customStyle="1" w:styleId="Corpodeltesto31">
    <w:name w:val="Corpo del testo 31"/>
    <w:basedOn w:val="Normale"/>
    <w:pPr>
      <w:spacing w:after="120"/>
    </w:pPr>
    <w:rPr>
      <w:sz w:val="16"/>
      <w:szCs w:val="16"/>
    </w:rPr>
  </w:style>
  <w:style w:type="paragraph" w:styleId="Testonotaapidipagina">
    <w:name w:val="footnote text"/>
    <w:basedOn w:val="Normale"/>
    <w:pPr>
      <w:suppressLineNumbers/>
      <w:ind w:left="283" w:hanging="283"/>
    </w:pPr>
  </w:style>
  <w:style w:type="paragraph" w:customStyle="1" w:styleId="Titolotabella">
    <w:name w:val="Titolo tabella"/>
    <w:basedOn w:val="Contenutotabella"/>
    <w:pPr>
      <w:jc w:val="center"/>
    </w:pPr>
    <w:rPr>
      <w:b/>
      <w:bCs/>
    </w:rPr>
  </w:style>
  <w:style w:type="paragraph" w:customStyle="1" w:styleId="TableParagraph">
    <w:name w:val="Table Paragraph"/>
    <w:basedOn w:val="Normale"/>
    <w:rPr>
      <w:rFonts w:ascii="Trebuchet MS" w:eastAsia="Trebuchet MS" w:hAnsi="Trebuchet MS" w:cs="Trebuchet MS"/>
      <w:kern w:val="2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162</Words>
  <Characters>925</Characters>
  <Application>Microsoft Office Word</Application>
  <DocSecurity>0</DocSecurity>
  <Lines>7</Lines>
  <Paragraphs>2</Paragraphs>
  <ScaleCrop>false</ScaleCrop>
  <Company/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Ufficio Provveditorato - Provincia di Treviso</dc:creator>
  <cp:keywords/>
  <cp:lastModifiedBy>Fabio Tonin</cp:lastModifiedBy>
  <cp:revision>5</cp:revision>
  <cp:lastPrinted>2023-09-20T10:53:00Z</cp:lastPrinted>
  <dcterms:created xsi:type="dcterms:W3CDTF">2025-11-01T09:20:00Z</dcterms:created>
  <dcterms:modified xsi:type="dcterms:W3CDTF">2025-11-03T18:09:00Z</dcterms:modified>
</cp:coreProperties>
</file>